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C729CD" w:rsidP="00C729CD">
      <w:pPr>
        <w:pStyle w:val="Heading1"/>
      </w:pPr>
      <w:r>
        <w:t>GENE</w:t>
      </w:r>
      <w:bookmarkStart w:id="0" w:name="_GoBack"/>
      <w:bookmarkEnd w:id="0"/>
      <w:r>
        <w:t>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proofErr w:type="gramStart"/>
      <w:r w:rsidRPr="00134210">
        <w:t>Panduit PRV8 and PRD8 vertical mangers between racks.</w:t>
      </w:r>
      <w:proofErr w:type="gramEnd"/>
    </w:p>
    <w:p w:rsidR="00134210" w:rsidRPr="00134210" w:rsidRDefault="00134210" w:rsidP="00134210">
      <w:pPr>
        <w:pStyle w:val="Heading5"/>
      </w:pPr>
      <w:proofErr w:type="gramStart"/>
      <w:r w:rsidRPr="00134210">
        <w:t>Panduit PRV6 and PRD6 vertical managers at rack ends.</w:t>
      </w:r>
      <w:proofErr w:type="gramEnd"/>
    </w:p>
    <w:p w:rsidR="00134210" w:rsidRPr="00134210" w:rsidRDefault="00134210" w:rsidP="00134210">
      <w:pPr>
        <w:pStyle w:val="Heading5"/>
      </w:pPr>
      <w:r w:rsidRPr="00134210">
        <w:t xml:space="preserve">Panduit LCC6-38DW-L must be attached at the top or bottom of each </w:t>
      </w:r>
      <w:proofErr w:type="spellStart"/>
      <w:r w:rsidRPr="00134210">
        <w:t>rackfor</w:t>
      </w:r>
      <w:proofErr w:type="spellEnd"/>
      <w:r w:rsidRPr="00134210">
        <w:t xml:space="preserve">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proofErr w:type="gramStart"/>
      <w:r w:rsidRPr="00134210">
        <w:t>Panduit PRV8 and PRD8 vertical mangers between racks.</w:t>
      </w:r>
      <w:proofErr w:type="gramEnd"/>
    </w:p>
    <w:p w:rsidR="00134210" w:rsidRPr="00134210" w:rsidRDefault="00134210" w:rsidP="00134210">
      <w:pPr>
        <w:pStyle w:val="Heading5"/>
      </w:pPr>
      <w:proofErr w:type="gramStart"/>
      <w:r w:rsidRPr="00134210">
        <w:t>Panduit PRV6 and PRD6 vertical managers at rack ends.</w:t>
      </w:r>
      <w:proofErr w:type="gramEnd"/>
    </w:p>
    <w:p w:rsidR="00134210" w:rsidRPr="00134210" w:rsidRDefault="00134210" w:rsidP="00134210">
      <w:pPr>
        <w:pStyle w:val="Heading5"/>
      </w:pPr>
      <w:r w:rsidRPr="00134210">
        <w:t xml:space="preserve">Panduit LCC6-38DW-L must be attached at the top or bottom of each </w:t>
      </w:r>
      <w:proofErr w:type="spellStart"/>
      <w:r w:rsidRPr="00134210">
        <w:t>rackfor</w:t>
      </w:r>
      <w:proofErr w:type="spellEnd"/>
      <w:r w:rsidRPr="00134210">
        <w:t xml:space="preserve">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706C97">
            <w:rPr>
              <w:sz w:val="16"/>
              <w:szCs w:val="16"/>
            </w:rPr>
            <w:t>1/30/2015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3451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3451E">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769E"/>
    <w:rsid w:val="007042AE"/>
    <w:rsid w:val="00706C97"/>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7FE6"/>
    <w:rsid w:val="00980E04"/>
    <w:rsid w:val="009841EC"/>
    <w:rsid w:val="009B2ED2"/>
    <w:rsid w:val="009C2024"/>
    <w:rsid w:val="009D5411"/>
    <w:rsid w:val="009E2F0C"/>
    <w:rsid w:val="009E6628"/>
    <w:rsid w:val="009F1AE9"/>
    <w:rsid w:val="00A06BD7"/>
    <w:rsid w:val="00A06E3C"/>
    <w:rsid w:val="00A3451E"/>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7543A-CF2C-4F5A-9A93-F5C9B839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351</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2013-11-25T20:42:00Z</dcterms:created>
  <dcterms:modified xsi:type="dcterms:W3CDTF">2015-02-04T20:04:00Z</dcterms:modified>
  <cp:version>2</cp:version>
</cp:coreProperties>
</file>